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FF6D" w14:textId="77777777" w:rsidR="00F86201" w:rsidRDefault="001C3450" w:rsidP="001C3450">
      <w:pPr>
        <w:jc w:val="center"/>
      </w:pPr>
      <w:r w:rsidRPr="001C3450">
        <w:rPr>
          <w:noProof/>
          <w:lang w:eastAsia="en-IN" w:bidi="sa-IN"/>
        </w:rPr>
        <w:drawing>
          <wp:inline distT="0" distB="0" distL="0" distR="0" wp14:anchorId="68BC3EDC" wp14:editId="18C47609">
            <wp:extent cx="1289050" cy="12890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289050" cy="1289050"/>
                    </a:xfrm>
                    <a:prstGeom prst="rect">
                      <a:avLst/>
                    </a:prstGeom>
                  </pic:spPr>
                </pic:pic>
              </a:graphicData>
            </a:graphic>
          </wp:inline>
        </w:drawing>
      </w:r>
    </w:p>
    <w:p w14:paraId="3FFED01D" w14:textId="77777777" w:rsidR="001C3450" w:rsidRDefault="001C3450" w:rsidP="001C3450">
      <w:pPr>
        <w:jc w:val="center"/>
      </w:pPr>
    </w:p>
    <w:p w14:paraId="2D82C85F" w14:textId="77777777" w:rsidR="001C3450" w:rsidRPr="009D0AEA" w:rsidRDefault="001C3450" w:rsidP="009D0AEA">
      <w:pPr>
        <w:spacing w:after="0" w:line="240" w:lineRule="auto"/>
        <w:jc w:val="center"/>
        <w:rPr>
          <w:b/>
          <w:bCs/>
          <w:sz w:val="24"/>
          <w:szCs w:val="24"/>
        </w:rPr>
      </w:pPr>
      <w:r w:rsidRPr="009D0AEA">
        <w:rPr>
          <w:b/>
          <w:bCs/>
          <w:sz w:val="24"/>
          <w:szCs w:val="24"/>
        </w:rPr>
        <w:t>MAHARSHI DAYANAND SARASWATI UNIVERSITY</w:t>
      </w:r>
    </w:p>
    <w:p w14:paraId="0D4DA434" w14:textId="77777777" w:rsidR="001C3450" w:rsidRPr="009D0AEA" w:rsidRDefault="001C3450" w:rsidP="009D0AEA">
      <w:pPr>
        <w:spacing w:after="0" w:line="240" w:lineRule="auto"/>
        <w:jc w:val="center"/>
        <w:rPr>
          <w:b/>
          <w:bCs/>
          <w:sz w:val="24"/>
          <w:szCs w:val="24"/>
        </w:rPr>
      </w:pPr>
      <w:r w:rsidRPr="009D0AEA">
        <w:rPr>
          <w:b/>
          <w:bCs/>
          <w:sz w:val="24"/>
          <w:szCs w:val="24"/>
        </w:rPr>
        <w:t>AJMER, 305009</w:t>
      </w:r>
    </w:p>
    <w:p w14:paraId="76A12180" w14:textId="77777777" w:rsidR="001C3450" w:rsidRPr="009D0AEA" w:rsidRDefault="001C3450" w:rsidP="009D0AEA">
      <w:pPr>
        <w:spacing w:after="0" w:line="240" w:lineRule="auto"/>
        <w:jc w:val="center"/>
        <w:rPr>
          <w:b/>
          <w:bCs/>
          <w:sz w:val="24"/>
          <w:szCs w:val="24"/>
        </w:rPr>
      </w:pPr>
      <w:r w:rsidRPr="009D0AEA">
        <w:rPr>
          <w:b/>
          <w:bCs/>
          <w:sz w:val="24"/>
          <w:szCs w:val="24"/>
        </w:rPr>
        <w:t>DEPARTMENT OF MICROBIOLOGY</w:t>
      </w:r>
    </w:p>
    <w:p w14:paraId="728CEC97" w14:textId="4EDB20CA" w:rsidR="001C3450" w:rsidRDefault="001C3450" w:rsidP="001C3450">
      <w:r>
        <w:t xml:space="preserve">Applications are invited for the position of </w:t>
      </w:r>
      <w:r w:rsidR="00EE7ADA">
        <w:t>Project fellow</w:t>
      </w:r>
      <w:r>
        <w:t xml:space="preserve"> in a research project funded by the Parenteral Drug Association, India Society with following details: </w:t>
      </w:r>
    </w:p>
    <w:p w14:paraId="235D5066" w14:textId="77777777" w:rsidR="001C3450" w:rsidRDefault="001C3450" w:rsidP="001C3450">
      <w:r w:rsidRPr="00AD7234">
        <w:rPr>
          <w:b/>
          <w:bCs/>
        </w:rPr>
        <w:t>Title of the project</w:t>
      </w:r>
      <w:r>
        <w:t xml:space="preserve">: </w:t>
      </w:r>
      <w:bookmarkStart w:id="0" w:name="_Hlk513552851"/>
      <w:r>
        <w:t xml:space="preserve">Moist bioactive cellulose </w:t>
      </w:r>
      <w:proofErr w:type="spellStart"/>
      <w:r>
        <w:t>biocomposites</w:t>
      </w:r>
      <w:proofErr w:type="spellEnd"/>
      <w:r>
        <w:t xml:space="preserve"> for advanced wound care</w:t>
      </w:r>
    </w:p>
    <w:bookmarkEnd w:id="0"/>
    <w:p w14:paraId="4DE21020" w14:textId="77777777" w:rsidR="001C3450" w:rsidRDefault="001C3450" w:rsidP="001C3450"/>
    <w:p w14:paraId="0E3CA669" w14:textId="0FA90276" w:rsidR="001C3450" w:rsidRDefault="001C3450" w:rsidP="001C3450">
      <w:r w:rsidRPr="00AD7234">
        <w:rPr>
          <w:b/>
          <w:bCs/>
        </w:rPr>
        <w:t>Principal Investigator</w:t>
      </w:r>
      <w:r>
        <w:t>: Prof. Monica Bhatnagar, Algae Biofuel and Biomolecules Centre, Department of Microbiology, Maharshi Dayanand Saraswati University, Ajmer</w:t>
      </w:r>
    </w:p>
    <w:p w14:paraId="7C16834F" w14:textId="20967642" w:rsidR="001C3450" w:rsidRDefault="001C3450" w:rsidP="001C3450">
      <w:r w:rsidRPr="00AD7234">
        <w:rPr>
          <w:b/>
          <w:bCs/>
        </w:rPr>
        <w:t>Name of the position</w:t>
      </w:r>
      <w:r>
        <w:t xml:space="preserve">: </w:t>
      </w:r>
      <w:r w:rsidR="003E3964">
        <w:t>Project Fellow</w:t>
      </w:r>
    </w:p>
    <w:p w14:paraId="06B86451" w14:textId="77777777" w:rsidR="00F86201" w:rsidRPr="00AD7234" w:rsidRDefault="001C3450" w:rsidP="001C3450">
      <w:pPr>
        <w:rPr>
          <w:b/>
          <w:bCs/>
        </w:rPr>
      </w:pPr>
      <w:r w:rsidRPr="00AD7234">
        <w:rPr>
          <w:b/>
          <w:bCs/>
        </w:rPr>
        <w:t xml:space="preserve">Essential qualifications: </w:t>
      </w:r>
    </w:p>
    <w:p w14:paraId="24ED501D" w14:textId="388109EC" w:rsidR="00F86201" w:rsidRDefault="004638A7" w:rsidP="001C3450">
      <w:r>
        <w:t>Post Graduate degree in Microbiology/Biotechnology or in any allied</w:t>
      </w:r>
      <w:r w:rsidR="008D7128">
        <w:t xml:space="preserve"> subject</w:t>
      </w:r>
      <w:r>
        <w:t>.</w:t>
      </w:r>
      <w:r w:rsidR="008D7128">
        <w:t xml:space="preserve"> </w:t>
      </w:r>
      <w:r>
        <w:t>Candidates should have experience in microbiological and biochemical techniques.</w:t>
      </w:r>
      <w:r w:rsidR="00EE4B7C">
        <w:t xml:space="preserve"> </w:t>
      </w:r>
    </w:p>
    <w:p w14:paraId="77DAB235" w14:textId="68AFBD4A" w:rsidR="004017D7" w:rsidRDefault="3DBF5FBA" w:rsidP="001C3450">
      <w:pPr>
        <w:rPr>
          <w:b/>
          <w:bCs/>
        </w:rPr>
      </w:pPr>
      <w:r w:rsidRPr="3DBF5FBA">
        <w:rPr>
          <w:b/>
          <w:bCs/>
        </w:rPr>
        <w:t xml:space="preserve">Skills required: </w:t>
      </w:r>
    </w:p>
    <w:p w14:paraId="41772586" w14:textId="214ECD01" w:rsidR="004017D7" w:rsidRPr="001E532E" w:rsidRDefault="3DBF5FBA" w:rsidP="001C3450">
      <w:r>
        <w:t>Skills in microbial culturing and analytical techniques, Proficiency in English and Computer based data processing</w:t>
      </w:r>
    </w:p>
    <w:p w14:paraId="5C645A00" w14:textId="71286767" w:rsidR="008D7128" w:rsidRDefault="001C3450" w:rsidP="001C3450">
      <w:r w:rsidRPr="00AD7234">
        <w:rPr>
          <w:b/>
          <w:bCs/>
        </w:rPr>
        <w:t>Duration:</w:t>
      </w:r>
      <w:r>
        <w:t xml:space="preserve"> </w:t>
      </w:r>
      <w:r w:rsidR="00EE4B7C">
        <w:t>One year</w:t>
      </w:r>
      <w:r>
        <w:t xml:space="preserve"> or up to the termination of project</w:t>
      </w:r>
      <w:r w:rsidR="00E618B1">
        <w:t xml:space="preserve"> whichever is earlier</w:t>
      </w:r>
      <w:r w:rsidR="00800395">
        <w:t xml:space="preserve">. In case the performance is not satisfactory the Principal Investigator has the right to terminate the fellowship </w:t>
      </w:r>
    </w:p>
    <w:p w14:paraId="6C7A9701" w14:textId="1DA3C339" w:rsidR="004638A7" w:rsidRDefault="3DBF5FBA" w:rsidP="004638A7">
      <w:r w:rsidRPr="3DBF5FBA">
        <w:rPr>
          <w:b/>
          <w:bCs/>
        </w:rPr>
        <w:t>How to apply:</w:t>
      </w:r>
      <w:r>
        <w:t xml:space="preserve"> Candidates meeting the above criteria may send their detailed biodata (personal details, educational qualification, and research experience if any, along with at least two letters of recommendations in </w:t>
      </w:r>
      <w:r w:rsidRPr="3DBF5FBA">
        <w:rPr>
          <w:b/>
          <w:bCs/>
        </w:rPr>
        <w:t>a single pdf document</w:t>
      </w:r>
      <w:r>
        <w:t xml:space="preserve">), by </w:t>
      </w:r>
      <w:r w:rsidR="00842D5E">
        <w:rPr>
          <w:b/>
          <w:bCs/>
        </w:rPr>
        <w:t>15.10.2024</w:t>
      </w:r>
      <w:r w:rsidRPr="3DBF5FBA">
        <w:rPr>
          <w:b/>
          <w:bCs/>
        </w:rPr>
        <w:t xml:space="preserve"> </w:t>
      </w:r>
      <w:r>
        <w:t xml:space="preserve">to the Principal Investigator Prof. Monica Bhatnagar via email: </w:t>
      </w:r>
      <w:r w:rsidRPr="3DBF5FBA">
        <w:rPr>
          <w:b/>
          <w:bCs/>
        </w:rPr>
        <w:t>monica.bhatnagar@mdsuajmer.ac.in</w:t>
      </w:r>
    </w:p>
    <w:p w14:paraId="10DD8EFD" w14:textId="3E1BAA18" w:rsidR="001C3450" w:rsidRDefault="3DBF5FBA" w:rsidP="004638A7">
      <w:r>
        <w:t xml:space="preserve">Suitable candidates will be screened, intimated through email, and interviewed by duly constituted selection committee. Original documents in support of date of birth, educational qualifications, experience certificates are required to be submitted at the time of interview. Only shortlisted candidates will be called for interview and no TA/DA will be paid for attending the interview. </w:t>
      </w:r>
    </w:p>
    <w:p w14:paraId="1EC34359" w14:textId="77777777" w:rsidR="001C3450" w:rsidRDefault="001C3450" w:rsidP="001C3450"/>
    <w:p w14:paraId="43FB7317" w14:textId="0C2CE850" w:rsidR="001C3450" w:rsidRDefault="0B96FE8F" w:rsidP="001C3450">
      <w:r w:rsidRPr="0B96FE8F">
        <w:rPr>
          <w:b/>
          <w:bCs/>
        </w:rPr>
        <w:t>Due date:</w:t>
      </w:r>
      <w:r>
        <w:t xml:space="preserve"> The application must reach the PI, </w:t>
      </w:r>
      <w:proofErr w:type="spellStart"/>
      <w:r>
        <w:t>Dr.</w:t>
      </w:r>
      <w:proofErr w:type="spellEnd"/>
      <w:r>
        <w:t xml:space="preserve"> Monica Bhatnagar, by </w:t>
      </w:r>
      <w:r w:rsidR="00842D5E">
        <w:rPr>
          <w:b/>
          <w:bCs/>
        </w:rPr>
        <w:t>October 15</w:t>
      </w:r>
      <w:r w:rsidRPr="0B96FE8F">
        <w:rPr>
          <w:b/>
          <w:bCs/>
        </w:rPr>
        <w:t>, 202</w:t>
      </w:r>
      <w:r w:rsidR="00842D5E">
        <w:rPr>
          <w:b/>
          <w:bCs/>
        </w:rPr>
        <w:t>4</w:t>
      </w:r>
      <w:r>
        <w:t xml:space="preserve">. For any inquiries contact 9413949910 or </w:t>
      </w:r>
      <w:hyperlink r:id="rId5">
        <w:r w:rsidRPr="0B96FE8F">
          <w:rPr>
            <w:rStyle w:val="Hyperlink"/>
          </w:rPr>
          <w:t>monica.bhatnagar@mdsuajmer.ac.in</w:t>
        </w:r>
      </w:hyperlink>
      <w:r>
        <w:t xml:space="preserve">  </w:t>
      </w:r>
    </w:p>
    <w:sectPr w:rsidR="001C3450" w:rsidSect="001D22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50"/>
    <w:rsid w:val="0001643C"/>
    <w:rsid w:val="000F29FA"/>
    <w:rsid w:val="001C3450"/>
    <w:rsid w:val="001D2279"/>
    <w:rsid w:val="001E532E"/>
    <w:rsid w:val="002A044A"/>
    <w:rsid w:val="002F04FA"/>
    <w:rsid w:val="00342544"/>
    <w:rsid w:val="003E3964"/>
    <w:rsid w:val="004017D7"/>
    <w:rsid w:val="004432AB"/>
    <w:rsid w:val="004638A7"/>
    <w:rsid w:val="005604FA"/>
    <w:rsid w:val="005828BA"/>
    <w:rsid w:val="005B02F8"/>
    <w:rsid w:val="00630B5C"/>
    <w:rsid w:val="00642ED8"/>
    <w:rsid w:val="006E3B38"/>
    <w:rsid w:val="006E6F77"/>
    <w:rsid w:val="00710853"/>
    <w:rsid w:val="00767776"/>
    <w:rsid w:val="007945B8"/>
    <w:rsid w:val="00800395"/>
    <w:rsid w:val="00816A9F"/>
    <w:rsid w:val="00842D5E"/>
    <w:rsid w:val="0089356A"/>
    <w:rsid w:val="008D7128"/>
    <w:rsid w:val="00934A50"/>
    <w:rsid w:val="009B0EC1"/>
    <w:rsid w:val="009D0AEA"/>
    <w:rsid w:val="009E468D"/>
    <w:rsid w:val="00A32127"/>
    <w:rsid w:val="00AD7234"/>
    <w:rsid w:val="00B27EB8"/>
    <w:rsid w:val="00B91E9A"/>
    <w:rsid w:val="00C65CFE"/>
    <w:rsid w:val="00C9334B"/>
    <w:rsid w:val="00CA27C3"/>
    <w:rsid w:val="00D4225A"/>
    <w:rsid w:val="00D631CA"/>
    <w:rsid w:val="00D973EF"/>
    <w:rsid w:val="00E30361"/>
    <w:rsid w:val="00E618B1"/>
    <w:rsid w:val="00E81A3E"/>
    <w:rsid w:val="00E85EF5"/>
    <w:rsid w:val="00EE4B7C"/>
    <w:rsid w:val="00EE7ADA"/>
    <w:rsid w:val="00F86201"/>
    <w:rsid w:val="0B96FE8F"/>
    <w:rsid w:val="3DBF5FBA"/>
  </w:rsids>
  <m:mathPr>
    <m:mathFont m:val="Cambria Math"/>
    <m:brkBin m:val="before"/>
    <m:brkBinSub m:val="--"/>
    <m:smallFrac/>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87D0"/>
  <w15:docId w15:val="{ACE172A5-07F8-4116-8CC9-7E496020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2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04F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F04FA"/>
    <w:rPr>
      <w:rFonts w:ascii="Tahoma" w:hAnsi="Tahoma" w:cs="Mangal"/>
      <w:sz w:val="16"/>
      <w:szCs w:val="14"/>
    </w:rPr>
  </w:style>
  <w:style w:type="character" w:styleId="Hyperlink">
    <w:name w:val="Hyperlink"/>
    <w:basedOn w:val="DefaultParagraphFont"/>
    <w:uiPriority w:val="99"/>
    <w:unhideWhenUsed/>
    <w:rsid w:val="0089356A"/>
    <w:rPr>
      <w:color w:val="0563C1" w:themeColor="hyperlink"/>
      <w:u w:val="single"/>
    </w:rPr>
  </w:style>
  <w:style w:type="character" w:styleId="UnresolvedMention">
    <w:name w:val="Unresolved Mention"/>
    <w:basedOn w:val="DefaultParagraphFont"/>
    <w:uiPriority w:val="99"/>
    <w:semiHidden/>
    <w:unhideWhenUsed/>
    <w:rsid w:val="00893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nica.bhatnagar@mdsuajmer.ac.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Bhatnagar</dc:creator>
  <cp:lastModifiedBy>Monica Bhatnagar</cp:lastModifiedBy>
  <cp:revision>2</cp:revision>
  <cp:lastPrinted>2021-02-09T08:00:00Z</cp:lastPrinted>
  <dcterms:created xsi:type="dcterms:W3CDTF">2024-09-23T07:31:00Z</dcterms:created>
  <dcterms:modified xsi:type="dcterms:W3CDTF">2024-09-23T07:31:00Z</dcterms:modified>
</cp:coreProperties>
</file>